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BCEF8" w14:textId="77777777" w:rsidR="00716C68" w:rsidRPr="001F6E5B" w:rsidRDefault="00716C68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Załącznik nr 1</w:t>
      </w:r>
      <w:r w:rsidR="00F91567" w:rsidRPr="001F6E5B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4D6778BD" w14:textId="77777777" w:rsidR="00716C68" w:rsidRPr="001F6E5B" w:rsidRDefault="00716C68" w:rsidP="002600E8">
      <w:pPr>
        <w:ind w:left="5812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158FB837" w14:textId="77777777" w:rsidR="00716C68" w:rsidRPr="001F6E5B" w:rsidRDefault="00716C68" w:rsidP="0023280E">
      <w:pPr>
        <w:pStyle w:val="Bezodstpw1"/>
        <w:ind w:left="5103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ab/>
        <w:t>Zarząd Dróg Powiatowych w Miechowie</w:t>
      </w:r>
    </w:p>
    <w:p w14:paraId="459AC962" w14:textId="77777777" w:rsidR="00716C68" w:rsidRPr="001F6E5B" w:rsidRDefault="00716C68" w:rsidP="0023280E">
      <w:pPr>
        <w:pStyle w:val="Bezodstpw1"/>
        <w:spacing w:line="276" w:lineRule="auto"/>
        <w:ind w:left="5103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ul. Warszawska 11,  32-200 Miechów </w:t>
      </w:r>
    </w:p>
    <w:p w14:paraId="5E2C7F4E" w14:textId="77777777" w:rsidR="00716C68" w:rsidRPr="001F6E5B" w:rsidRDefault="00716C68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14:paraId="6C1CB0D8" w14:textId="77777777" w:rsidR="00716C68" w:rsidRPr="001F6E5B" w:rsidRDefault="00716C68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3B942AF" w14:textId="77777777" w:rsidR="00716C68" w:rsidRPr="001F6E5B" w:rsidRDefault="00716C68" w:rsidP="007936D6">
      <w:pPr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1F6E5B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1F6E5B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154002ED" w14:textId="77777777" w:rsidR="00716C68" w:rsidRPr="001F6E5B" w:rsidRDefault="00716C68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F6E5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3BCFF49" w14:textId="77777777" w:rsidR="00716C68" w:rsidRPr="001F6E5B" w:rsidRDefault="00716C68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49A6E69" w14:textId="77777777" w:rsidR="00716C68" w:rsidRPr="001F6E5B" w:rsidRDefault="00716C68" w:rsidP="00FB2239">
      <w:pPr>
        <w:spacing w:after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14:paraId="038A724A" w14:textId="77777777" w:rsidR="00716C68" w:rsidRPr="001F6E5B" w:rsidRDefault="00716C68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1F6E5B">
        <w:rPr>
          <w:rFonts w:asciiTheme="minorHAnsi" w:hAnsiTheme="minorHAnsi" w:cstheme="minorHAnsi"/>
          <w:b/>
          <w:bCs/>
          <w:u w:val="single"/>
        </w:rPr>
        <w:t>Oświadczenie Wykonawców wspólnie ubiegających się o udzielenie zamówienia</w:t>
      </w:r>
    </w:p>
    <w:p w14:paraId="714F2093" w14:textId="77777777" w:rsidR="00716C68" w:rsidRPr="001F6E5B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składane na podstawie art. 117 ust. 4 ustawy z dnia 11.09.2019 r. </w:t>
      </w:r>
    </w:p>
    <w:p w14:paraId="03A1A13D" w14:textId="77777777" w:rsidR="00716C68" w:rsidRPr="001F6E5B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1F6E5B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), </w:t>
      </w:r>
    </w:p>
    <w:p w14:paraId="6AB3621F" w14:textId="77777777" w:rsidR="00716C68" w:rsidRPr="001F6E5B" w:rsidRDefault="00716C68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1F6E5B">
        <w:rPr>
          <w:rFonts w:asciiTheme="minorHAnsi" w:hAnsiTheme="minorHAnsi" w:cstheme="minorHAnsi"/>
          <w:b/>
          <w:bCs/>
          <w:u w:val="single"/>
        </w:rPr>
        <w:t>DOTYCZĄCE REALIZACJI ZAKRESU PRZEDMIOTU ZAMÓWIENIA PRZEZ POSZCZEGÓLYCH  WYKONAWCÓW  WSPÓLNIE UBIEGAJACYCH SIĘ O UDZIELENIE ZAMÓWIENIA</w:t>
      </w:r>
    </w:p>
    <w:p w14:paraId="7EC82B9B" w14:textId="77777777" w:rsidR="00716C68" w:rsidRPr="001F6E5B" w:rsidRDefault="00716C68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DB04C72" w14:textId="76F43922" w:rsidR="001F6E5B" w:rsidRPr="00527BF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bookmarkStart w:id="0" w:name="_Hlk190072341"/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Remont  nawierzchni  bitumicznych w 202</w:t>
      </w:r>
      <w:r w:rsidR="00527BFB"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6</w:t>
      </w: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r. na drogach powiatowych administrowanych przez Zarząd Dróg Powiatowych w Miechowie z podziałem na zadania:</w:t>
      </w:r>
    </w:p>
    <w:bookmarkEnd w:id="0"/>
    <w:p w14:paraId="1DB97B10" w14:textId="77777777" w:rsidR="00527BFB" w:rsidRPr="00527BFB" w:rsidRDefault="00527BFB" w:rsidP="00527BFB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Zadanie nr 1 - Remont cząstkowy nawierzchni bitumicznych – wykonany </w:t>
      </w:r>
      <w:proofErr w:type="spellStart"/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remonterem</w:t>
      </w:r>
      <w:proofErr w:type="spellEnd"/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metodą ciśnieniową przy użyciu emulsji i grysów,</w:t>
      </w:r>
    </w:p>
    <w:p w14:paraId="6FB2E0F0" w14:textId="77777777" w:rsidR="00527BFB" w:rsidRPr="00527BFB" w:rsidRDefault="00527BFB" w:rsidP="00527BFB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Zadanie nr 2 - Likwidacja miejsc przełomowych typu ciężkiego, </w:t>
      </w:r>
    </w:p>
    <w:p w14:paraId="3C6C4602" w14:textId="77777777" w:rsidR="00527BFB" w:rsidRPr="00527BFB" w:rsidRDefault="00527BFB" w:rsidP="00527BFB">
      <w:pPr>
        <w:suppressAutoHyphens/>
        <w:spacing w:after="0" w:line="240" w:lineRule="auto"/>
        <w:ind w:left="1410" w:hanging="141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Zadanie nr 3 - Remont nawierzchni bitumicznych z frezowaniem warstwy ścieralnej,</w:t>
      </w:r>
    </w:p>
    <w:p w14:paraId="5B741751" w14:textId="511ACB67" w:rsidR="001F6E5B" w:rsidRPr="00527BFB" w:rsidRDefault="00527BFB" w:rsidP="00527BFB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Zadanie nr 4 - Remont DP 1186K poprzez wymianę studni ściekowych w m. Chodów i Charsznica</w:t>
      </w:r>
      <w:r w:rsidRPr="00527B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</w:p>
    <w:p w14:paraId="7B38E79F" w14:textId="77777777" w:rsidR="00527BFB" w:rsidRPr="001F6E5B" w:rsidRDefault="00527BFB" w:rsidP="00527BFB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AC44B10" w14:textId="77777777" w:rsidR="00716C68" w:rsidRPr="001F6E5B" w:rsidRDefault="00716C68" w:rsidP="002D6761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78078F6" w14:textId="77777777" w:rsidR="00716C68" w:rsidRPr="001F6E5B" w:rsidRDefault="00716C68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1" w:name="_GoBack"/>
      <w:bookmarkEnd w:id="1"/>
    </w:p>
    <w:p w14:paraId="36AD282B" w14:textId="77777777" w:rsidR="00716C68" w:rsidRPr="001F6E5B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•</w:t>
      </w:r>
      <w:r w:rsidR="00303CCD" w:rsidRPr="001F6E5B">
        <w:rPr>
          <w:rFonts w:asciiTheme="minorHAnsi" w:hAnsiTheme="minorHAnsi" w:cstheme="minorHAnsi"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Wykonawca………………………………………………………………………………………………………</w:t>
      </w:r>
    </w:p>
    <w:p w14:paraId="2BEAD94E" w14:textId="77777777" w:rsidR="00716C68" w:rsidRPr="001F6E5B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B9F5D73" w14:textId="77777777" w:rsidR="00716C68" w:rsidRPr="001F6E5B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5BD0F5FE" w14:textId="199C8A2F" w:rsidR="00716C68" w:rsidRPr="001F6E5B" w:rsidRDefault="00716C68" w:rsidP="008C5702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zrealizuje następujący, </w:t>
      </w:r>
      <w:r w:rsidRPr="001F6E5B">
        <w:rPr>
          <w:rFonts w:asciiTheme="minorHAnsi" w:hAnsiTheme="minorHAnsi" w:cstheme="minorHAnsi"/>
          <w:b/>
          <w:bCs/>
          <w:sz w:val="20"/>
          <w:szCs w:val="20"/>
        </w:rPr>
        <w:t>kluczowy zakres</w:t>
      </w:r>
      <w:r w:rsidRPr="001F6E5B">
        <w:rPr>
          <w:rFonts w:asciiTheme="minorHAnsi" w:hAnsiTheme="minorHAnsi" w:cstheme="minorHAnsi"/>
          <w:sz w:val="20"/>
          <w:szCs w:val="20"/>
        </w:rPr>
        <w:t xml:space="preserve"> przedmiotu zamówienia 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dla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>Zad. nr….. :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  </w:t>
      </w:r>
      <w:r w:rsidR="00634CC8" w:rsidRPr="001F6E5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A79FCCB" w14:textId="77777777" w:rsidR="00716C68" w:rsidRPr="001F6E5B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E3EAB0" w14:textId="77777777" w:rsidR="00716C68" w:rsidRPr="001F6E5B" w:rsidRDefault="00716C68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2" w:name="_Hlk65755316"/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(na przykład: dany asortyment robót </w:t>
      </w:r>
      <w:r w:rsidR="00617A0D" w:rsidRPr="001F6E5B">
        <w:rPr>
          <w:rFonts w:asciiTheme="minorHAnsi" w:hAnsiTheme="minorHAnsi" w:cstheme="minorHAnsi"/>
          <w:i/>
          <w:iCs/>
          <w:sz w:val="18"/>
          <w:szCs w:val="18"/>
        </w:rPr>
        <w:t>/ usług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2"/>
    <w:p w14:paraId="26AF2DFE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842AC3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694B3D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•</w:t>
      </w:r>
      <w:r w:rsidR="00303CCD" w:rsidRPr="001F6E5B">
        <w:rPr>
          <w:rFonts w:asciiTheme="minorHAnsi" w:hAnsiTheme="minorHAnsi" w:cstheme="minorHAnsi"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Wykonawca………………………………………………………………………………………………………</w:t>
      </w:r>
    </w:p>
    <w:p w14:paraId="3878392E" w14:textId="77777777" w:rsidR="00716C68" w:rsidRPr="001F6E5B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77366144" w14:textId="77777777" w:rsidR="00716C68" w:rsidRPr="001F6E5B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C3E5972" w14:textId="5AF07C20" w:rsidR="00716C68" w:rsidRPr="001F6E5B" w:rsidRDefault="00716C68" w:rsidP="00CB329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zrealizuje następujący zakres przedmiotu zamówienia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dla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>Zad. nr….. :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 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……………………………</w:t>
      </w:r>
      <w:r w:rsidR="00303CCD" w:rsidRPr="001F6E5B">
        <w:rPr>
          <w:rFonts w:asciiTheme="minorHAnsi" w:hAnsiTheme="minorHAnsi" w:cstheme="minorHAnsi"/>
          <w:sz w:val="20"/>
          <w:szCs w:val="20"/>
        </w:rPr>
        <w:t>.</w:t>
      </w:r>
    </w:p>
    <w:p w14:paraId="7EFA7268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03F3B1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7A8CD81" w14:textId="77777777" w:rsidR="00716C68" w:rsidRPr="001F6E5B" w:rsidRDefault="00716C68" w:rsidP="00CE737E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(na przykład: dany asortyment robót </w:t>
      </w:r>
      <w:r w:rsidR="00617A0D" w:rsidRPr="001F6E5B">
        <w:rPr>
          <w:rFonts w:asciiTheme="minorHAnsi" w:hAnsiTheme="minorHAnsi" w:cstheme="minorHAnsi"/>
          <w:i/>
          <w:iCs/>
          <w:sz w:val="18"/>
          <w:szCs w:val="18"/>
        </w:rPr>
        <w:t>/ usług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1E09F8A" w14:textId="77777777" w:rsidR="00716C68" w:rsidRPr="001F6E5B" w:rsidRDefault="00716C68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6DAD69BA" w14:textId="77777777" w:rsidR="00303CCD" w:rsidRPr="001F6E5B" w:rsidRDefault="00716C68" w:rsidP="00303CCD">
      <w:pPr>
        <w:spacing w:after="0" w:line="360" w:lineRule="auto"/>
        <w:ind w:left="4395" w:hanging="4395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F6E5B">
        <w:rPr>
          <w:rFonts w:asciiTheme="minorHAnsi" w:hAnsiTheme="minorHAnsi" w:cstheme="minorHAnsi"/>
          <w:i/>
          <w:iCs/>
          <w:sz w:val="16"/>
          <w:szCs w:val="16"/>
        </w:rPr>
        <w:t>(miejscowość),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</w:t>
      </w:r>
    </w:p>
    <w:p w14:paraId="0038063E" w14:textId="77777777" w:rsidR="00303CCD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303CCD" w:rsidRPr="001F6E5B">
        <w:rPr>
          <w:rFonts w:asciiTheme="minorHAnsi" w:hAnsiTheme="minorHAnsi" w:cstheme="minorHAnsi"/>
          <w:sz w:val="20"/>
          <w:szCs w:val="20"/>
        </w:rPr>
        <w:t>……………</w:t>
      </w:r>
      <w:r w:rsidRPr="001F6E5B">
        <w:rPr>
          <w:rFonts w:asciiTheme="minorHAnsi" w:hAnsiTheme="minorHAnsi" w:cstheme="minorHAnsi"/>
          <w:sz w:val="20"/>
          <w:szCs w:val="20"/>
        </w:rPr>
        <w:t>…</w:t>
      </w:r>
    </w:p>
    <w:p w14:paraId="005420D7" w14:textId="77777777" w:rsidR="00303CCD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 xml:space="preserve">Dokument musi być podpisany kwalifikowanym podpisem </w:t>
      </w:r>
    </w:p>
    <w:p w14:paraId="367C80F2" w14:textId="77777777" w:rsidR="00716C68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elektronicznym lub podpisem zaufanym lub osobistym</w:t>
      </w:r>
    </w:p>
    <w:p w14:paraId="616B858A" w14:textId="77777777" w:rsidR="00716C68" w:rsidRPr="001F6E5B" w:rsidRDefault="00716C68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716C68" w:rsidRPr="001F6E5B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E1420" w14:textId="77777777" w:rsidR="0060440B" w:rsidRDefault="0060440B" w:rsidP="0038231F">
      <w:pPr>
        <w:spacing w:after="0" w:line="240" w:lineRule="auto"/>
      </w:pPr>
      <w:r>
        <w:separator/>
      </w:r>
    </w:p>
  </w:endnote>
  <w:endnote w:type="continuationSeparator" w:id="0">
    <w:p w14:paraId="6677F1F7" w14:textId="77777777" w:rsidR="0060440B" w:rsidRDefault="006044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3347" w14:textId="77777777" w:rsidR="00107E4B" w:rsidRPr="008030FB" w:rsidRDefault="00107E4B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27BFB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09AFEFF5" w14:textId="77777777" w:rsidR="00107E4B" w:rsidRDefault="00107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B7C13" w14:textId="77777777" w:rsidR="0060440B" w:rsidRDefault="0060440B" w:rsidP="0038231F">
      <w:pPr>
        <w:spacing w:after="0" w:line="240" w:lineRule="auto"/>
      </w:pPr>
      <w:r>
        <w:separator/>
      </w:r>
    </w:p>
  </w:footnote>
  <w:footnote w:type="continuationSeparator" w:id="0">
    <w:p w14:paraId="081F2D4C" w14:textId="77777777" w:rsidR="0060440B" w:rsidRDefault="006044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A39F1" w14:textId="77777777" w:rsidR="00107E4B" w:rsidRDefault="00107E4B">
    <w:pPr>
      <w:pStyle w:val="Nagwek"/>
      <w:rPr>
        <w:rFonts w:ascii="Cambria" w:hAnsi="Cambria" w:cs="Cambria"/>
      </w:rPr>
    </w:pPr>
  </w:p>
  <w:p w14:paraId="2D0DA2E0" w14:textId="4FBB5D2E" w:rsidR="00107E4B" w:rsidRPr="00567440" w:rsidRDefault="00107E4B">
    <w:pPr>
      <w:pStyle w:val="Nagwek"/>
      <w:rPr>
        <w:rFonts w:ascii="Cambria" w:hAnsi="Cambria" w:cs="Cambria"/>
      </w:rPr>
    </w:pPr>
    <w:r w:rsidRPr="00567440">
      <w:rPr>
        <w:rFonts w:ascii="Cambria" w:hAnsi="Cambria" w:cs="Cambria"/>
      </w:rPr>
      <w:t>Nr sprawy SE.261</w:t>
    </w:r>
    <w:r w:rsidR="00C22F3D">
      <w:rPr>
        <w:rFonts w:ascii="Cambria" w:hAnsi="Cambria" w:cs="Cambria"/>
      </w:rPr>
      <w:t>.</w:t>
    </w:r>
    <w:r w:rsidR="00B13EF7">
      <w:rPr>
        <w:rFonts w:ascii="Cambria" w:hAnsi="Cambria" w:cs="Cambria"/>
      </w:rPr>
      <w:t>2</w:t>
    </w:r>
    <w:r w:rsidR="00C22F3D">
      <w:rPr>
        <w:rFonts w:ascii="Cambria" w:hAnsi="Cambria" w:cs="Cambria"/>
      </w:rPr>
      <w:t>.</w:t>
    </w:r>
    <w:r w:rsidRPr="00567440">
      <w:rPr>
        <w:rFonts w:ascii="Cambria" w:hAnsi="Cambria" w:cs="Cambria"/>
      </w:rPr>
      <w:t>202</w:t>
    </w:r>
    <w:r w:rsidR="00527BFB">
      <w:rPr>
        <w:rFonts w:ascii="Cambria" w:hAnsi="Cambria" w:cs="Cambria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20F28"/>
    <w:rsid w:val="00031A67"/>
    <w:rsid w:val="000613EB"/>
    <w:rsid w:val="00065D60"/>
    <w:rsid w:val="000809B6"/>
    <w:rsid w:val="000817F4"/>
    <w:rsid w:val="00083212"/>
    <w:rsid w:val="00087B5E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36C"/>
    <w:rsid w:val="0010384A"/>
    <w:rsid w:val="00103B61"/>
    <w:rsid w:val="00105F44"/>
    <w:rsid w:val="00107E4B"/>
    <w:rsid w:val="0011121A"/>
    <w:rsid w:val="00127F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3E6A"/>
    <w:rsid w:val="001957C5"/>
    <w:rsid w:val="001A1051"/>
    <w:rsid w:val="001A1B80"/>
    <w:rsid w:val="001B5F22"/>
    <w:rsid w:val="001C5C39"/>
    <w:rsid w:val="001C6945"/>
    <w:rsid w:val="001D3A19"/>
    <w:rsid w:val="001D4C90"/>
    <w:rsid w:val="001F2F5F"/>
    <w:rsid w:val="001F4C82"/>
    <w:rsid w:val="001F6E5B"/>
    <w:rsid w:val="00210192"/>
    <w:rsid w:val="002167D3"/>
    <w:rsid w:val="00222650"/>
    <w:rsid w:val="0023280E"/>
    <w:rsid w:val="002353B5"/>
    <w:rsid w:val="00242C9C"/>
    <w:rsid w:val="0024732C"/>
    <w:rsid w:val="002506E8"/>
    <w:rsid w:val="0025263C"/>
    <w:rsid w:val="0025358A"/>
    <w:rsid w:val="00255142"/>
    <w:rsid w:val="002600E8"/>
    <w:rsid w:val="00262446"/>
    <w:rsid w:val="00267089"/>
    <w:rsid w:val="0027560C"/>
    <w:rsid w:val="00277741"/>
    <w:rsid w:val="00287BCD"/>
    <w:rsid w:val="002941B3"/>
    <w:rsid w:val="002A7DCB"/>
    <w:rsid w:val="002B155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3CCD"/>
    <w:rsid w:val="00304292"/>
    <w:rsid w:val="00307A36"/>
    <w:rsid w:val="00313911"/>
    <w:rsid w:val="003178CE"/>
    <w:rsid w:val="00330C0B"/>
    <w:rsid w:val="00340B15"/>
    <w:rsid w:val="003416FE"/>
    <w:rsid w:val="0034230E"/>
    <w:rsid w:val="003441B6"/>
    <w:rsid w:val="0035282E"/>
    <w:rsid w:val="003578D3"/>
    <w:rsid w:val="003636E7"/>
    <w:rsid w:val="003761EA"/>
    <w:rsid w:val="0038231F"/>
    <w:rsid w:val="00392EC7"/>
    <w:rsid w:val="003A36E1"/>
    <w:rsid w:val="003A707C"/>
    <w:rsid w:val="003B214C"/>
    <w:rsid w:val="003B295A"/>
    <w:rsid w:val="003B30C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A3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27BFB"/>
    <w:rsid w:val="0053130C"/>
    <w:rsid w:val="005319CA"/>
    <w:rsid w:val="00533BA8"/>
    <w:rsid w:val="00534961"/>
    <w:rsid w:val="005461D5"/>
    <w:rsid w:val="005548F0"/>
    <w:rsid w:val="00557914"/>
    <w:rsid w:val="005641F0"/>
    <w:rsid w:val="00567440"/>
    <w:rsid w:val="00571F90"/>
    <w:rsid w:val="00585EA9"/>
    <w:rsid w:val="0059323B"/>
    <w:rsid w:val="00594FA9"/>
    <w:rsid w:val="005A4844"/>
    <w:rsid w:val="005A7101"/>
    <w:rsid w:val="005A73FB"/>
    <w:rsid w:val="005B3D33"/>
    <w:rsid w:val="005C2B37"/>
    <w:rsid w:val="005D4441"/>
    <w:rsid w:val="005E0A23"/>
    <w:rsid w:val="005E176A"/>
    <w:rsid w:val="005E674A"/>
    <w:rsid w:val="005F05FC"/>
    <w:rsid w:val="005F1C78"/>
    <w:rsid w:val="00603848"/>
    <w:rsid w:val="0060440B"/>
    <w:rsid w:val="00605DF6"/>
    <w:rsid w:val="00617A0D"/>
    <w:rsid w:val="006337C3"/>
    <w:rsid w:val="00634CC8"/>
    <w:rsid w:val="006440B0"/>
    <w:rsid w:val="0064500B"/>
    <w:rsid w:val="00661EC9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16C68"/>
    <w:rsid w:val="0072116C"/>
    <w:rsid w:val="00745F96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D3D0F"/>
    <w:rsid w:val="007E0F5C"/>
    <w:rsid w:val="007E25BD"/>
    <w:rsid w:val="007E2F69"/>
    <w:rsid w:val="008030FB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67E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BC6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13A"/>
    <w:rsid w:val="00A82012"/>
    <w:rsid w:val="00A97EA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EF7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82D9A"/>
    <w:rsid w:val="00BA123E"/>
    <w:rsid w:val="00BD06C3"/>
    <w:rsid w:val="00BF1F3F"/>
    <w:rsid w:val="00C00838"/>
    <w:rsid w:val="00C00C2E"/>
    <w:rsid w:val="00C02D6F"/>
    <w:rsid w:val="00C157FF"/>
    <w:rsid w:val="00C22538"/>
    <w:rsid w:val="00C22F3D"/>
    <w:rsid w:val="00C4103F"/>
    <w:rsid w:val="00C456FB"/>
    <w:rsid w:val="00C53866"/>
    <w:rsid w:val="00C57DEB"/>
    <w:rsid w:val="00C75633"/>
    <w:rsid w:val="00C81C89"/>
    <w:rsid w:val="00C831B1"/>
    <w:rsid w:val="00CA41F5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18A2"/>
    <w:rsid w:val="00D42C9B"/>
    <w:rsid w:val="00D45BC9"/>
    <w:rsid w:val="00D46AA0"/>
    <w:rsid w:val="00D47D38"/>
    <w:rsid w:val="00D50BC3"/>
    <w:rsid w:val="00D6490E"/>
    <w:rsid w:val="00D7532C"/>
    <w:rsid w:val="00D75A46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77D"/>
    <w:rsid w:val="00EF2AB4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1567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D131D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uiPriority w:val="99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Bezodstpw1">
    <w:name w:val="Bez odstępów1"/>
    <w:uiPriority w:val="99"/>
    <w:qFormat/>
    <w:rsid w:val="0023280E"/>
    <w:rPr>
      <w:rFonts w:cs="Calibri"/>
      <w:sz w:val="24"/>
      <w:szCs w:val="24"/>
    </w:rPr>
  </w:style>
  <w:style w:type="character" w:styleId="Pogrubienie">
    <w:name w:val="Strong"/>
    <w:uiPriority w:val="99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8</cp:revision>
  <cp:lastPrinted>2024-02-07T08:16:00Z</cp:lastPrinted>
  <dcterms:created xsi:type="dcterms:W3CDTF">2023-03-07T09:49:00Z</dcterms:created>
  <dcterms:modified xsi:type="dcterms:W3CDTF">2026-02-04T08:59:00Z</dcterms:modified>
</cp:coreProperties>
</file>